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919"/>
        <w:gridCol w:w="1134"/>
        <w:gridCol w:w="107"/>
        <w:gridCol w:w="1169"/>
        <w:gridCol w:w="991"/>
        <w:gridCol w:w="285"/>
        <w:gridCol w:w="795"/>
        <w:gridCol w:w="197"/>
        <w:gridCol w:w="567"/>
        <w:gridCol w:w="2116"/>
        <w:gridCol w:w="1286"/>
        <w:gridCol w:w="1843"/>
        <w:gridCol w:w="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ascii="Times New Roman" w:hAnsi="Times New Roman" w:eastAsia="微软简标宋"/>
                <w:b/>
                <w:sz w:val="36"/>
                <w:szCs w:val="36"/>
              </w:rPr>
            </w:pPr>
            <w:r>
              <w:rPr>
                <w:rFonts w:ascii="Times New Roman" w:hAnsi="Times New Roman" w:eastAsia="微软简标宋"/>
                <w:b/>
                <w:sz w:val="36"/>
                <w:szCs w:val="36"/>
              </w:rPr>
              <w:t>兰州文理学院暑期社会实践团队</w:t>
            </w:r>
            <w:bookmarkStart w:id="0" w:name="_GoBack"/>
            <w:bookmarkEnd w:id="0"/>
            <w:r>
              <w:rPr>
                <w:rFonts w:ascii="Times New Roman" w:hAnsi="Times New Roman" w:eastAsia="微软简标宋"/>
                <w:b/>
                <w:sz w:val="36"/>
                <w:szCs w:val="36"/>
              </w:rPr>
              <w:t>媒体报道汇总表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单位（盖章）：         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报送人：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  <w:szCs w:val="22"/>
              </w:rPr>
              <w:t>团队名称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  <w:szCs w:val="22"/>
              </w:rPr>
              <w:t>媒体类型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  <w:szCs w:val="22"/>
              </w:rPr>
              <w:t>媒体名称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  <w:szCs w:val="22"/>
              </w:rPr>
              <w:t>媒体刊号或链接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  <w:szCs w:val="22"/>
              </w:rPr>
              <w:t>报道时间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7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7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7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7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7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7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7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7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>媒体类型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包括：报纸、期刊、电视台、网站、微信等。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E54DE"/>
    <w:rsid w:val="31B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2020-07-11T06:08:00Z</dcterms:created>
  <dc:creator>小春</dc:creator>
  <cp:lastModifiedBy>小春</cp:lastModifiedBy>
  <dcterms:modified xsi:type="dcterms:W3CDTF">2020-07-11T06:09:45Z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